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D4" w:rsidRDefault="008D35D4" w:rsidP="008D35D4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Приложение</w:t>
      </w:r>
      <w:r w:rsidR="00AF2998">
        <w:rPr>
          <w:rFonts w:eastAsia="Times New Roman"/>
          <w:sz w:val="24"/>
          <w:szCs w:val="24"/>
          <w:lang w:val="ru-RU" w:eastAsia="ar-SA"/>
        </w:rPr>
        <w:t xml:space="preserve"> 1</w:t>
      </w:r>
    </w:p>
    <w:p w:rsidR="008D35D4" w:rsidRDefault="008D35D4" w:rsidP="008D35D4">
      <w:pPr>
        <w:widowControl w:val="0"/>
        <w:spacing w:after="0"/>
        <w:jc w:val="right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b/>
          <w:sz w:val="24"/>
          <w:szCs w:val="24"/>
          <w:lang w:val="ru-RU" w:eastAsia="ar-SA"/>
        </w:rPr>
      </w:pPr>
      <w:r>
        <w:rPr>
          <w:rFonts w:eastAsia="Times New Roman"/>
          <w:b/>
          <w:sz w:val="24"/>
          <w:szCs w:val="24"/>
          <w:lang w:val="ru-RU" w:eastAsia="ar-SA"/>
        </w:rPr>
        <w:t>Анкета</w:t>
      </w: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b/>
          <w:sz w:val="24"/>
          <w:szCs w:val="24"/>
          <w:lang w:val="ru-RU" w:eastAsia="ar-SA"/>
        </w:rPr>
      </w:pPr>
      <w:r>
        <w:rPr>
          <w:rFonts w:eastAsia="Times New Roman"/>
          <w:b/>
          <w:sz w:val="24"/>
          <w:szCs w:val="24"/>
          <w:lang w:val="ru-RU" w:eastAsia="ar-SA"/>
        </w:rPr>
        <w:t xml:space="preserve">удовлетворенности качеством оказания </w:t>
      </w: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b/>
          <w:sz w:val="24"/>
          <w:szCs w:val="24"/>
          <w:lang w:val="ru-RU" w:eastAsia="ar-SA"/>
        </w:rPr>
        <w:t>услуг</w:t>
      </w:r>
      <w:r w:rsidRPr="008D35D4">
        <w:rPr>
          <w:rFonts w:eastAsia="Times New Roman"/>
          <w:b/>
          <w:sz w:val="24"/>
          <w:szCs w:val="24"/>
          <w:lang w:val="ru-RU" w:eastAsia="ar-SA"/>
        </w:rPr>
        <w:t xml:space="preserve"> </w:t>
      </w:r>
      <w:r>
        <w:rPr>
          <w:rFonts w:eastAsia="Times New Roman"/>
          <w:b/>
          <w:sz w:val="24"/>
          <w:szCs w:val="24"/>
          <w:lang w:val="ru-RU" w:eastAsia="ar-SA"/>
        </w:rPr>
        <w:t>психолого-педагогической реабилитации/абилитации</w:t>
      </w: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spacing w:after="0"/>
        <w:ind w:firstLine="70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Мы высоко ценим Ваше мнение! При ответе на вопросы Вы можете не  указывать свое имя. Для того чтобы улучшить качество  предоставления услуг психолого-педагогической реабилитации/абилитации, мы просим Вас ответить на вопросы анкеты.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Ваше имя _________________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Ваш пол (</w:t>
      </w:r>
      <w:proofErr w:type="gramStart"/>
      <w:r>
        <w:rPr>
          <w:rFonts w:eastAsia="Times New Roman"/>
          <w:sz w:val="24"/>
          <w:szCs w:val="24"/>
          <w:lang w:val="ru-RU" w:eastAsia="ar-SA"/>
        </w:rPr>
        <w:t>м</w:t>
      </w:r>
      <w:proofErr w:type="gramEnd"/>
      <w:r>
        <w:rPr>
          <w:rFonts w:eastAsia="Times New Roman"/>
          <w:sz w:val="24"/>
          <w:szCs w:val="24"/>
          <w:lang w:val="ru-RU" w:eastAsia="ar-SA"/>
        </w:rPr>
        <w:t>/ж) _____________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Ваш возраст _______________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Выберите, пожалуйста, один из вариантов ответа на каждый вопрос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Удовлетворены ли Вы качеством, полнотой и доступностью информации (при личном обращении, по телефону, на официальном сайте организации) о перечне и порядке предоставления услуг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</w:t>
      </w:r>
      <w:r>
        <w:rPr>
          <w:rFonts w:eastAsia="Times New Roman"/>
          <w:b/>
          <w:sz w:val="24"/>
          <w:szCs w:val="24"/>
          <w:lang w:val="ru-RU"/>
        </w:rPr>
        <w:t>ой реабилитации</w:t>
      </w:r>
      <w:r w:rsidRPr="008D35D4"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>и (или) абилитации?</w:t>
      </w:r>
    </w:p>
    <w:p w:rsidR="008D35D4" w:rsidRDefault="008D35D4" w:rsidP="008D35D4">
      <w:pPr>
        <w:widowControl w:val="0"/>
        <w:spacing w:after="0"/>
        <w:ind w:left="720"/>
        <w:jc w:val="both"/>
        <w:rPr>
          <w:rFonts w:eastAsia="Times New Roman"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2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2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2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2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Считаете ли Вы доступными условия оказания предоставления услуг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</w:t>
      </w:r>
      <w:r>
        <w:rPr>
          <w:rFonts w:eastAsia="Times New Roman"/>
          <w:b/>
          <w:sz w:val="24"/>
          <w:szCs w:val="24"/>
          <w:lang w:val="ru-RU"/>
        </w:rPr>
        <w:t>ой реабилитации/абилитации в организации, в том числе для инвалидов и других маломобильных групп граждан?</w:t>
      </w:r>
    </w:p>
    <w:p w:rsidR="008D35D4" w:rsidRDefault="008D35D4" w:rsidP="008D35D4">
      <w:pPr>
        <w:widowControl w:val="0"/>
        <w:spacing w:after="0"/>
        <w:jc w:val="both"/>
        <w:rPr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3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3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3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3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Удовлетворены ли Вы качеством осуществления мероприятий по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</w:t>
      </w:r>
      <w:r>
        <w:rPr>
          <w:rFonts w:eastAsia="Times New Roman"/>
          <w:b/>
          <w:sz w:val="24"/>
          <w:szCs w:val="24"/>
          <w:lang w:val="ru-RU"/>
        </w:rPr>
        <w:t>ой реабилитации/абилитации?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pStyle w:val="a7"/>
        <w:widowControl w:val="0"/>
        <w:numPr>
          <w:ilvl w:val="0"/>
          <w:numId w:val="4"/>
        </w:numPr>
        <w:spacing w:after="0"/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Да</w:t>
      </w:r>
    </w:p>
    <w:p w:rsidR="008D35D4" w:rsidRDefault="008D35D4" w:rsidP="008D35D4">
      <w:pPr>
        <w:pStyle w:val="a7"/>
        <w:widowControl w:val="0"/>
        <w:numPr>
          <w:ilvl w:val="0"/>
          <w:numId w:val="4"/>
        </w:numPr>
        <w:spacing w:after="0"/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Скорее да</w:t>
      </w:r>
    </w:p>
    <w:p w:rsidR="008D35D4" w:rsidRDefault="008D35D4" w:rsidP="008D35D4">
      <w:pPr>
        <w:pStyle w:val="a7"/>
        <w:widowControl w:val="0"/>
        <w:numPr>
          <w:ilvl w:val="0"/>
          <w:numId w:val="4"/>
        </w:numPr>
        <w:spacing w:after="0"/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Скорее нет</w:t>
      </w:r>
    </w:p>
    <w:p w:rsidR="008D35D4" w:rsidRDefault="008D35D4" w:rsidP="008D35D4">
      <w:pPr>
        <w:pStyle w:val="a7"/>
        <w:widowControl w:val="0"/>
        <w:numPr>
          <w:ilvl w:val="0"/>
          <w:numId w:val="4"/>
        </w:numPr>
        <w:spacing w:after="0"/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Нет</w:t>
      </w:r>
    </w:p>
    <w:p w:rsidR="008D35D4" w:rsidRDefault="008D35D4" w:rsidP="008D35D4">
      <w:pPr>
        <w:spacing w:after="0"/>
        <w:rPr>
          <w:rFonts w:eastAsia="Times New Roman"/>
          <w:b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Как Вы оцениваете доступность объекта, оказывающего услуги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</w:t>
      </w:r>
      <w:r>
        <w:rPr>
          <w:rFonts w:eastAsia="Times New Roman"/>
          <w:b/>
          <w:sz w:val="24"/>
          <w:szCs w:val="24"/>
          <w:lang w:val="ru-RU"/>
        </w:rPr>
        <w:t>ой реабилитации/абилитации на территории, на которой расположена организация?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5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Высокое</w:t>
      </w:r>
    </w:p>
    <w:p w:rsidR="008D35D4" w:rsidRDefault="008D35D4" w:rsidP="008D35D4">
      <w:pPr>
        <w:widowControl w:val="0"/>
        <w:numPr>
          <w:ilvl w:val="0"/>
          <w:numId w:val="5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Хорошее</w:t>
      </w:r>
    </w:p>
    <w:p w:rsidR="008D35D4" w:rsidRDefault="008D35D4" w:rsidP="008D35D4">
      <w:pPr>
        <w:widowControl w:val="0"/>
        <w:numPr>
          <w:ilvl w:val="0"/>
          <w:numId w:val="5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Удовлетворительное</w:t>
      </w:r>
    </w:p>
    <w:p w:rsidR="008D35D4" w:rsidRPr="008D35D4" w:rsidRDefault="008D35D4" w:rsidP="008D35D4">
      <w:pPr>
        <w:widowControl w:val="0"/>
        <w:numPr>
          <w:ilvl w:val="0"/>
          <w:numId w:val="5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  <w:sectPr w:rsidR="008D35D4" w:rsidRP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  <w:r>
        <w:rPr>
          <w:rFonts w:eastAsia="Times New Roman"/>
          <w:sz w:val="24"/>
          <w:szCs w:val="24"/>
          <w:lang w:val="ru-RU" w:eastAsia="ar-SA"/>
        </w:rPr>
        <w:t>Низкое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Укажите, пожалуйста, среднее время ожидания консультации специалистов организации, оказывающей услуги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, при личном обращении для получения информации о работе организации, порядке предоставления услуг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</w:t>
      </w:r>
      <w:r>
        <w:rPr>
          <w:rFonts w:eastAsia="Times New Roman"/>
          <w:b/>
          <w:sz w:val="24"/>
          <w:szCs w:val="24"/>
          <w:lang w:val="ru-RU"/>
        </w:rPr>
        <w:t>ой реабилитации/абилитации.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ind w:firstLine="70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lastRenderedPageBreak/>
        <w:t>01</w:t>
      </w:r>
      <w:proofErr w:type="gramStart"/>
      <w:r>
        <w:rPr>
          <w:rFonts w:eastAsia="Times New Roman"/>
          <w:sz w:val="24"/>
          <w:szCs w:val="24"/>
          <w:lang w:val="ru-RU"/>
        </w:rPr>
        <w:t xml:space="preserve"> Б</w:t>
      </w:r>
      <w:proofErr w:type="gramEnd"/>
      <w:r>
        <w:rPr>
          <w:rFonts w:eastAsia="Times New Roman"/>
          <w:sz w:val="24"/>
          <w:szCs w:val="24"/>
          <w:lang w:val="ru-RU"/>
        </w:rPr>
        <w:t>олее 15 минут.</w:t>
      </w:r>
    </w:p>
    <w:p w:rsidR="008D35D4" w:rsidRDefault="008D35D4" w:rsidP="008D35D4">
      <w:pPr>
        <w:widowControl w:val="0"/>
        <w:spacing w:after="0"/>
        <w:ind w:firstLine="70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02</w:t>
      </w:r>
      <w:proofErr w:type="gramStart"/>
      <w:r>
        <w:rPr>
          <w:rFonts w:eastAsia="Times New Roman"/>
          <w:sz w:val="24"/>
          <w:szCs w:val="24"/>
          <w:lang w:val="ru-RU"/>
        </w:rPr>
        <w:t xml:space="preserve"> М</w:t>
      </w:r>
      <w:proofErr w:type="gramEnd"/>
      <w:r>
        <w:rPr>
          <w:rFonts w:eastAsia="Times New Roman"/>
          <w:sz w:val="24"/>
          <w:szCs w:val="24"/>
          <w:lang w:val="ru-RU"/>
        </w:rPr>
        <w:t>енее 15 минут</w:t>
      </w:r>
    </w:p>
    <w:p w:rsidR="008D35D4" w:rsidRDefault="008D35D4" w:rsidP="008D35D4">
      <w:pPr>
        <w:widowControl w:val="0"/>
        <w:spacing w:after="0"/>
        <w:ind w:firstLine="70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03</w:t>
      </w:r>
      <w:proofErr w:type="gramStart"/>
      <w:r>
        <w:rPr>
          <w:rFonts w:eastAsia="Times New Roman"/>
          <w:sz w:val="24"/>
          <w:szCs w:val="24"/>
          <w:lang w:val="ru-RU"/>
        </w:rPr>
        <w:t xml:space="preserve"> Д</w:t>
      </w:r>
      <w:proofErr w:type="gramEnd"/>
      <w:r>
        <w:rPr>
          <w:rFonts w:eastAsia="Times New Roman"/>
          <w:sz w:val="24"/>
          <w:szCs w:val="24"/>
          <w:lang w:val="ru-RU"/>
        </w:rPr>
        <w:t>ругое 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Считаете ли вы, что сотрудники учреждения, оказывающие услуги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, </w:t>
      </w:r>
      <w:proofErr w:type="gramStart"/>
      <w:r>
        <w:rPr>
          <w:rFonts w:eastAsia="Times New Roman"/>
          <w:b/>
          <w:sz w:val="24"/>
          <w:szCs w:val="24"/>
          <w:lang w:val="ru-RU"/>
        </w:rPr>
        <w:t>вежливы и доброжелательны</w:t>
      </w:r>
      <w:proofErr w:type="gramEnd"/>
      <w:r>
        <w:rPr>
          <w:rFonts w:eastAsia="Times New Roman"/>
          <w:b/>
          <w:sz w:val="24"/>
          <w:szCs w:val="24"/>
          <w:lang w:val="ru-RU"/>
        </w:rPr>
        <w:t>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993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7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7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7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7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b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Как Вы оцениваете  персонал, оказывающий услуги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 в учреждении, в части профессиональных компетенций?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8"/>
        </w:numPr>
        <w:spacing w:after="0"/>
        <w:ind w:left="1134" w:hanging="34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Высокий профессионализм и компетентность персонала</w:t>
      </w:r>
    </w:p>
    <w:p w:rsidR="008D35D4" w:rsidRDefault="008D35D4" w:rsidP="008D35D4">
      <w:pPr>
        <w:widowControl w:val="0"/>
        <w:numPr>
          <w:ilvl w:val="0"/>
          <w:numId w:val="8"/>
        </w:numPr>
        <w:spacing w:after="0"/>
        <w:ind w:left="1134" w:hanging="34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Компетентен, достаточный уровень профессионализма</w:t>
      </w:r>
    </w:p>
    <w:p w:rsidR="008D35D4" w:rsidRDefault="008D35D4" w:rsidP="008D35D4">
      <w:pPr>
        <w:widowControl w:val="0"/>
        <w:numPr>
          <w:ilvl w:val="0"/>
          <w:numId w:val="8"/>
        </w:numPr>
        <w:spacing w:after="0"/>
        <w:ind w:left="1134" w:hanging="34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 xml:space="preserve">Скорее </w:t>
      </w:r>
      <w:proofErr w:type="gramStart"/>
      <w:r>
        <w:rPr>
          <w:rFonts w:eastAsia="Times New Roman"/>
          <w:sz w:val="24"/>
          <w:szCs w:val="24"/>
          <w:lang w:val="ru-RU" w:eastAsia="ar-SA"/>
        </w:rPr>
        <w:t>компетентен</w:t>
      </w:r>
      <w:proofErr w:type="gramEnd"/>
      <w:r>
        <w:rPr>
          <w:rFonts w:eastAsia="Times New Roman"/>
          <w:sz w:val="24"/>
          <w:szCs w:val="24"/>
          <w:lang w:val="ru-RU" w:eastAsia="ar-SA"/>
        </w:rPr>
        <w:t>, чем не компетентен</w:t>
      </w:r>
    </w:p>
    <w:p w:rsidR="008D35D4" w:rsidRDefault="008D35D4" w:rsidP="008D35D4">
      <w:pPr>
        <w:widowControl w:val="0"/>
        <w:numPr>
          <w:ilvl w:val="0"/>
          <w:numId w:val="8"/>
        </w:numPr>
        <w:spacing w:after="0"/>
        <w:ind w:left="1134" w:hanging="34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 xml:space="preserve">Скорее не </w:t>
      </w:r>
      <w:proofErr w:type="gramStart"/>
      <w:r>
        <w:rPr>
          <w:rFonts w:eastAsia="Times New Roman"/>
          <w:sz w:val="24"/>
          <w:szCs w:val="24"/>
          <w:lang w:val="ru-RU" w:eastAsia="ar-SA"/>
        </w:rPr>
        <w:t>компетентен</w:t>
      </w:r>
      <w:proofErr w:type="gramEnd"/>
      <w:r>
        <w:rPr>
          <w:rFonts w:eastAsia="Times New Roman"/>
          <w:sz w:val="24"/>
          <w:szCs w:val="24"/>
          <w:lang w:val="ru-RU" w:eastAsia="ar-SA"/>
        </w:rPr>
        <w:t>, чем компетентен</w:t>
      </w:r>
    </w:p>
    <w:p w:rsidR="008D35D4" w:rsidRDefault="008D35D4" w:rsidP="008D35D4">
      <w:pPr>
        <w:widowControl w:val="0"/>
        <w:numPr>
          <w:ilvl w:val="0"/>
          <w:numId w:val="8"/>
        </w:numPr>
        <w:spacing w:after="0"/>
        <w:ind w:left="1134" w:hanging="349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 компетентен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proofErr w:type="gramStart"/>
      <w:r>
        <w:rPr>
          <w:rFonts w:eastAsia="Times New Roman"/>
          <w:b/>
          <w:sz w:val="24"/>
          <w:szCs w:val="24"/>
          <w:lang w:val="ru-RU"/>
        </w:rPr>
        <w:t>На сколько</w:t>
      </w:r>
      <w:proofErr w:type="gramEnd"/>
      <w:r>
        <w:rPr>
          <w:rFonts w:eastAsia="Times New Roman"/>
          <w:b/>
          <w:sz w:val="24"/>
          <w:szCs w:val="24"/>
          <w:lang w:val="ru-RU"/>
        </w:rPr>
        <w:t xml:space="preserve"> изменилось качество Вашей жизни в результате получения услуг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 в организации?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9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Значительно улучшилось</w:t>
      </w:r>
    </w:p>
    <w:p w:rsidR="008D35D4" w:rsidRDefault="008D35D4" w:rsidP="008D35D4">
      <w:pPr>
        <w:widowControl w:val="0"/>
        <w:numPr>
          <w:ilvl w:val="0"/>
          <w:numId w:val="9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Улучшилось</w:t>
      </w:r>
    </w:p>
    <w:p w:rsidR="008D35D4" w:rsidRDefault="008D35D4" w:rsidP="008D35D4">
      <w:pPr>
        <w:widowControl w:val="0"/>
        <w:numPr>
          <w:ilvl w:val="0"/>
          <w:numId w:val="9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улучшилось</w:t>
      </w:r>
    </w:p>
    <w:p w:rsidR="008D35D4" w:rsidRDefault="008D35D4" w:rsidP="008D35D4">
      <w:pPr>
        <w:widowControl w:val="0"/>
        <w:numPr>
          <w:ilvl w:val="0"/>
          <w:numId w:val="9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ухудшилось</w:t>
      </w:r>
    </w:p>
    <w:p w:rsidR="008D35D4" w:rsidRDefault="008D35D4" w:rsidP="008D35D4">
      <w:pPr>
        <w:widowControl w:val="0"/>
        <w:numPr>
          <w:ilvl w:val="0"/>
          <w:numId w:val="9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Ухудшилось</w:t>
      </w:r>
    </w:p>
    <w:p w:rsidR="008D35D4" w:rsidRDefault="008D35D4" w:rsidP="008D35D4">
      <w:pPr>
        <w:spacing w:after="0"/>
        <w:rPr>
          <w:rFonts w:eastAsia="Times New Roman"/>
          <w:b/>
          <w:strike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trike/>
          <w:sz w:val="24"/>
          <w:szCs w:val="24"/>
          <w:lang w:val="ru-RU"/>
        </w:rPr>
      </w:pPr>
    </w:p>
    <w:p w:rsidR="008D35D4" w:rsidRDefault="008D35D4" w:rsidP="008D35D4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Удовлетворены ли Вы разнообразием дидактических материалов, оборудования для предоставления услуг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? 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10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10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10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10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b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0E2431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Удовлетворены ли Вы оборудованным для инвалидов санитарно-гигиеническим помещением? 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11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11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11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11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0E2431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lastRenderedPageBreak/>
        <w:t xml:space="preserve">Удовлетворены ли Вы  оперативностью решения вопросов по </w:t>
      </w:r>
      <w:r w:rsidR="000E2431">
        <w:rPr>
          <w:rFonts w:eastAsia="Times New Roman"/>
          <w:b/>
          <w:sz w:val="24"/>
          <w:szCs w:val="24"/>
          <w:lang w:val="ru-RU"/>
        </w:rPr>
        <w:t xml:space="preserve">предоставлению услуг </w:t>
      </w:r>
      <w:r w:rsidR="000E2431"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>
        <w:rPr>
          <w:rFonts w:eastAsia="Times New Roman"/>
          <w:b/>
          <w:sz w:val="24"/>
          <w:szCs w:val="24"/>
          <w:lang w:val="ru-RU"/>
        </w:rPr>
        <w:t xml:space="preserve">? 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12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</w:t>
      </w:r>
    </w:p>
    <w:p w:rsidR="008D35D4" w:rsidRDefault="008D35D4" w:rsidP="008D35D4">
      <w:pPr>
        <w:widowControl w:val="0"/>
        <w:numPr>
          <w:ilvl w:val="0"/>
          <w:numId w:val="12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12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нет</w:t>
      </w:r>
    </w:p>
    <w:p w:rsidR="008D35D4" w:rsidRDefault="008D35D4" w:rsidP="008D35D4">
      <w:pPr>
        <w:widowControl w:val="0"/>
        <w:numPr>
          <w:ilvl w:val="0"/>
          <w:numId w:val="12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b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0E2431">
      <w:pPr>
        <w:widowControl w:val="0"/>
        <w:numPr>
          <w:ilvl w:val="0"/>
          <w:numId w:val="1"/>
        </w:numPr>
        <w:spacing w:after="0"/>
        <w:ind w:left="709" w:firstLine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Удовлетворены ли Вы качеством проводимых мероприятий, имеющих групповой характер (оздоровительных, досуговых, профилактических и пр.)?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276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13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Да, качество мероприятий очень высокое</w:t>
      </w:r>
    </w:p>
    <w:p w:rsidR="008D35D4" w:rsidRDefault="008D35D4" w:rsidP="008D35D4">
      <w:pPr>
        <w:widowControl w:val="0"/>
        <w:numPr>
          <w:ilvl w:val="0"/>
          <w:numId w:val="13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Да</w:t>
      </w:r>
    </w:p>
    <w:p w:rsidR="008D35D4" w:rsidRDefault="008D35D4" w:rsidP="008D35D4">
      <w:pPr>
        <w:widowControl w:val="0"/>
        <w:numPr>
          <w:ilvl w:val="0"/>
          <w:numId w:val="13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>Скорее да</w:t>
      </w:r>
    </w:p>
    <w:p w:rsidR="008D35D4" w:rsidRDefault="008D35D4" w:rsidP="008D35D4">
      <w:pPr>
        <w:widowControl w:val="0"/>
        <w:numPr>
          <w:ilvl w:val="0"/>
          <w:numId w:val="13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нет</w:t>
      </w:r>
    </w:p>
    <w:p w:rsidR="008D35D4" w:rsidRDefault="008D35D4" w:rsidP="008D35D4">
      <w:pPr>
        <w:widowControl w:val="0"/>
        <w:numPr>
          <w:ilvl w:val="0"/>
          <w:numId w:val="13"/>
        </w:numPr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spacing w:after="0"/>
        <w:rPr>
          <w:rFonts w:eastAsia="Times New Roman"/>
          <w:b/>
          <w:sz w:val="24"/>
          <w:szCs w:val="24"/>
          <w:lang w:val="ru-RU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0E2431">
      <w:pPr>
        <w:pStyle w:val="a7"/>
        <w:numPr>
          <w:ilvl w:val="0"/>
          <w:numId w:val="1"/>
        </w:numPr>
        <w:spacing w:after="0"/>
        <w:ind w:left="709" w:firstLine="0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lastRenderedPageBreak/>
        <w:t>Как Вы оцениваете  отношение населения к проблемам инвалидов?</w:t>
      </w:r>
    </w:p>
    <w:p w:rsidR="008D35D4" w:rsidRDefault="008D35D4" w:rsidP="008D35D4">
      <w:pPr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0E2431">
      <w:pPr>
        <w:pStyle w:val="a7"/>
        <w:numPr>
          <w:ilvl w:val="0"/>
          <w:numId w:val="14"/>
        </w:numPr>
        <w:ind w:hanging="11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Отношение улучшается</w:t>
      </w:r>
    </w:p>
    <w:p w:rsidR="008D35D4" w:rsidRDefault="008D35D4" w:rsidP="000E2431">
      <w:pPr>
        <w:pStyle w:val="a7"/>
        <w:numPr>
          <w:ilvl w:val="0"/>
          <w:numId w:val="14"/>
        </w:numPr>
        <w:ind w:hanging="11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Отношение осталось без изменений</w:t>
      </w:r>
    </w:p>
    <w:p w:rsidR="000E2431" w:rsidRDefault="008D35D4" w:rsidP="000E2431">
      <w:pPr>
        <w:pStyle w:val="a7"/>
        <w:numPr>
          <w:ilvl w:val="0"/>
          <w:numId w:val="14"/>
        </w:numPr>
        <w:ind w:hanging="11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Отношение стало хуже</w:t>
      </w:r>
    </w:p>
    <w:p w:rsidR="000E2431" w:rsidRDefault="000E2431" w:rsidP="000E2431">
      <w:pPr>
        <w:ind w:left="709"/>
        <w:rPr>
          <w:rFonts w:eastAsia="Times New Roman"/>
          <w:sz w:val="24"/>
          <w:szCs w:val="24"/>
          <w:lang w:val="ru-RU"/>
        </w:rPr>
      </w:pPr>
    </w:p>
    <w:p w:rsidR="008D35D4" w:rsidRPr="000E2431" w:rsidRDefault="000E2431" w:rsidP="000E2431">
      <w:pPr>
        <w:ind w:left="709"/>
        <w:jc w:val="both"/>
        <w:rPr>
          <w:rFonts w:eastAsia="Times New Roman"/>
          <w:sz w:val="24"/>
          <w:szCs w:val="24"/>
          <w:lang w:val="ru-RU"/>
        </w:rPr>
      </w:pPr>
      <w:r w:rsidRPr="000E2431">
        <w:rPr>
          <w:rFonts w:eastAsia="Times New Roman"/>
          <w:b/>
          <w:sz w:val="24"/>
          <w:szCs w:val="24"/>
          <w:lang w:val="ru-RU"/>
        </w:rPr>
        <w:t>14)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="008D35D4" w:rsidRPr="000E2431">
        <w:rPr>
          <w:rFonts w:eastAsia="Times New Roman"/>
          <w:b/>
          <w:sz w:val="24"/>
          <w:szCs w:val="24"/>
          <w:lang w:val="ru-RU"/>
        </w:rPr>
        <w:t xml:space="preserve">Порекомендовали ли бы Вы при необходимости </w:t>
      </w:r>
      <w:r>
        <w:rPr>
          <w:rFonts w:eastAsia="Times New Roman"/>
          <w:b/>
          <w:sz w:val="24"/>
          <w:szCs w:val="24"/>
          <w:lang w:val="ru-RU"/>
        </w:rPr>
        <w:t xml:space="preserve">услуги </w:t>
      </w:r>
      <w:r w:rsidRPr="008D35D4">
        <w:rPr>
          <w:rFonts w:eastAsia="Times New Roman"/>
          <w:b/>
          <w:sz w:val="24"/>
          <w:szCs w:val="24"/>
          <w:lang w:val="ru-RU"/>
        </w:rPr>
        <w:t>психолого-педагогической реабилитации/абилитации</w:t>
      </w:r>
      <w:r w:rsidR="008D35D4" w:rsidRPr="000E2431">
        <w:rPr>
          <w:rFonts w:eastAsia="Times New Roman"/>
          <w:b/>
          <w:sz w:val="24"/>
          <w:szCs w:val="24"/>
          <w:lang w:val="ru-RU"/>
        </w:rPr>
        <w:t>, предоставляемые организацией, своим родственникам или знакомым?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</w:p>
    <w:p w:rsidR="008D35D4" w:rsidRDefault="008D35D4" w:rsidP="008D35D4">
      <w:pPr>
        <w:spacing w:after="0"/>
        <w:rPr>
          <w:rFonts w:eastAsia="Times New Roman"/>
          <w:sz w:val="24"/>
          <w:szCs w:val="24"/>
          <w:lang w:val="ru-RU" w:eastAsia="ar-SA"/>
        </w:rPr>
        <w:sectPr w:rsidR="008D35D4">
          <w:type w:val="continuous"/>
          <w:pgSz w:w="11907" w:h="16840"/>
          <w:pgMar w:top="1134" w:right="567" w:bottom="1134" w:left="1134" w:header="0" w:footer="0" w:gutter="0"/>
          <w:paperSrc w:first="7" w:other="7"/>
          <w:cols w:space="720"/>
        </w:sectPr>
      </w:pPr>
    </w:p>
    <w:p w:rsidR="008D35D4" w:rsidRDefault="008D35D4" w:rsidP="008D35D4">
      <w:pPr>
        <w:widowControl w:val="0"/>
        <w:numPr>
          <w:ilvl w:val="0"/>
          <w:numId w:val="16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lastRenderedPageBreak/>
        <w:t xml:space="preserve">Да, я всегда рекомендую услуги организации </w:t>
      </w:r>
    </w:p>
    <w:p w:rsidR="008D35D4" w:rsidRDefault="008D35D4" w:rsidP="008D35D4">
      <w:pPr>
        <w:widowControl w:val="0"/>
        <w:numPr>
          <w:ilvl w:val="0"/>
          <w:numId w:val="16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Да</w:t>
      </w:r>
    </w:p>
    <w:p w:rsidR="008D35D4" w:rsidRDefault="008D35D4" w:rsidP="008D35D4">
      <w:pPr>
        <w:widowControl w:val="0"/>
        <w:numPr>
          <w:ilvl w:val="0"/>
          <w:numId w:val="16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да</w:t>
      </w:r>
    </w:p>
    <w:p w:rsidR="008D35D4" w:rsidRDefault="008D35D4" w:rsidP="008D35D4">
      <w:pPr>
        <w:widowControl w:val="0"/>
        <w:numPr>
          <w:ilvl w:val="0"/>
          <w:numId w:val="16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Скорее нет</w:t>
      </w:r>
    </w:p>
    <w:p w:rsidR="008D35D4" w:rsidRPr="00AF2998" w:rsidRDefault="008D35D4" w:rsidP="008D35D4">
      <w:pPr>
        <w:widowControl w:val="0"/>
        <w:numPr>
          <w:ilvl w:val="0"/>
          <w:numId w:val="16"/>
        </w:numPr>
        <w:spacing w:after="0"/>
        <w:ind w:left="1134"/>
        <w:jc w:val="both"/>
        <w:rPr>
          <w:rFonts w:eastAsia="Times New Roman"/>
          <w:sz w:val="24"/>
          <w:szCs w:val="24"/>
          <w:lang w:val="ru-RU" w:eastAsia="ar-SA"/>
        </w:rPr>
        <w:sectPr w:rsidR="008D35D4" w:rsidRPr="00AF2998">
          <w:type w:val="continuous"/>
          <w:pgSz w:w="11907" w:h="16840"/>
          <w:pgMar w:top="1134" w:right="567" w:bottom="1134" w:left="1134" w:header="0" w:footer="0" w:gutter="0"/>
          <w:paperSrc w:first="7" w:other="7"/>
          <w:cols w:num="2" w:space="708"/>
        </w:sectPr>
      </w:pPr>
      <w:r>
        <w:rPr>
          <w:rFonts w:eastAsia="Times New Roman"/>
          <w:sz w:val="24"/>
          <w:szCs w:val="24"/>
          <w:lang w:val="ru-RU" w:eastAsia="ar-SA"/>
        </w:rPr>
        <w:t>Нет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lastRenderedPageBreak/>
        <w:t>Ваши предложения, пожелания по улучшению качества предоставляемых услуг: _____________________________________________________________________________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  <w:bookmarkStart w:id="0" w:name="_GoBack"/>
      <w:bookmarkEnd w:id="0"/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Дата заполнения «____» ______________ 20___г.</w:t>
      </w: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both"/>
        <w:rPr>
          <w:rFonts w:eastAsia="Times New Roman"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b/>
          <w:i/>
          <w:sz w:val="24"/>
          <w:szCs w:val="24"/>
          <w:lang w:val="ru-RU"/>
        </w:rPr>
      </w:pPr>
      <w:r>
        <w:rPr>
          <w:rFonts w:eastAsia="Times New Roman"/>
          <w:b/>
          <w:i/>
          <w:sz w:val="24"/>
          <w:szCs w:val="24"/>
          <w:lang w:val="ru-RU"/>
        </w:rPr>
        <w:t>Благодарим Вас за участие в нашем опросе!</w:t>
      </w: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b/>
          <w:i/>
          <w:sz w:val="24"/>
          <w:szCs w:val="24"/>
          <w:lang w:val="ru-RU"/>
        </w:rPr>
      </w:pPr>
    </w:p>
    <w:p w:rsidR="008D35D4" w:rsidRDefault="008D35D4" w:rsidP="008D35D4">
      <w:pPr>
        <w:widowControl w:val="0"/>
        <w:spacing w:after="0"/>
        <w:jc w:val="center"/>
        <w:rPr>
          <w:rFonts w:eastAsia="Times New Roman"/>
          <w:b/>
          <w:i/>
          <w:sz w:val="24"/>
          <w:szCs w:val="24"/>
          <w:lang w:val="ru-RU"/>
        </w:rPr>
      </w:pPr>
    </w:p>
    <w:p w:rsidR="00D95FBC" w:rsidRPr="00AF2998" w:rsidRDefault="00D95FBC">
      <w:pPr>
        <w:rPr>
          <w:lang w:val="ru-RU"/>
        </w:rPr>
      </w:pPr>
    </w:p>
    <w:sectPr w:rsidR="00D95FBC" w:rsidRPr="00AF2998" w:rsidSect="0036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01" w:rsidRDefault="00177B01" w:rsidP="003671CB">
      <w:pPr>
        <w:spacing w:after="0"/>
      </w:pPr>
      <w:r>
        <w:separator/>
      </w:r>
    </w:p>
  </w:endnote>
  <w:endnote w:type="continuationSeparator" w:id="0">
    <w:p w:rsidR="00177B01" w:rsidRDefault="00177B01" w:rsidP="00367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01" w:rsidRDefault="00177B01" w:rsidP="003671CB">
      <w:pPr>
        <w:spacing w:after="0"/>
      </w:pPr>
      <w:r>
        <w:separator/>
      </w:r>
    </w:p>
  </w:footnote>
  <w:footnote w:type="continuationSeparator" w:id="0">
    <w:p w:rsidR="00177B01" w:rsidRDefault="00177B01" w:rsidP="00367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953"/>
    <w:multiLevelType w:val="hybridMultilevel"/>
    <w:tmpl w:val="E2D6B9EE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7C1"/>
    <w:multiLevelType w:val="hybridMultilevel"/>
    <w:tmpl w:val="5AAC102C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0347"/>
    <w:multiLevelType w:val="hybridMultilevel"/>
    <w:tmpl w:val="CBC2602C"/>
    <w:lvl w:ilvl="0" w:tplc="DDA6BFF8">
      <w:start w:val="1"/>
      <w:numFmt w:val="decimalZero"/>
      <w:lvlText w:val="%1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CF7BB1"/>
    <w:multiLevelType w:val="hybridMultilevel"/>
    <w:tmpl w:val="382C68F6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3180"/>
    <w:multiLevelType w:val="hybridMultilevel"/>
    <w:tmpl w:val="94AAA286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A9D"/>
    <w:multiLevelType w:val="hybridMultilevel"/>
    <w:tmpl w:val="C9381A38"/>
    <w:lvl w:ilvl="0" w:tplc="6E206298">
      <w:start w:val="15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551B4"/>
    <w:multiLevelType w:val="hybridMultilevel"/>
    <w:tmpl w:val="9DFC5D0C"/>
    <w:lvl w:ilvl="0" w:tplc="495CC1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4438D"/>
    <w:multiLevelType w:val="hybridMultilevel"/>
    <w:tmpl w:val="382C68F6"/>
    <w:lvl w:ilvl="0" w:tplc="DDA6BFF8">
      <w:start w:val="1"/>
      <w:numFmt w:val="decimalZero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0046"/>
    <w:multiLevelType w:val="hybridMultilevel"/>
    <w:tmpl w:val="624C7FE8"/>
    <w:lvl w:ilvl="0" w:tplc="DDA6BFF8">
      <w:start w:val="1"/>
      <w:numFmt w:val="decimalZero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67F36"/>
    <w:multiLevelType w:val="hybridMultilevel"/>
    <w:tmpl w:val="382C68F6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36BDA"/>
    <w:multiLevelType w:val="hybridMultilevel"/>
    <w:tmpl w:val="50D09392"/>
    <w:lvl w:ilvl="0" w:tplc="DDA6BFF8">
      <w:start w:val="1"/>
      <w:numFmt w:val="decimalZero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BE6CF3"/>
    <w:multiLevelType w:val="hybridMultilevel"/>
    <w:tmpl w:val="50D09392"/>
    <w:lvl w:ilvl="0" w:tplc="DDA6BFF8">
      <w:start w:val="1"/>
      <w:numFmt w:val="decimalZero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7F1AAA"/>
    <w:multiLevelType w:val="hybridMultilevel"/>
    <w:tmpl w:val="50D09392"/>
    <w:lvl w:ilvl="0" w:tplc="DDA6BFF8">
      <w:start w:val="1"/>
      <w:numFmt w:val="decimalZero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D038F"/>
    <w:multiLevelType w:val="hybridMultilevel"/>
    <w:tmpl w:val="785AB5F0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C5F6E"/>
    <w:multiLevelType w:val="hybridMultilevel"/>
    <w:tmpl w:val="94AAA286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122E8"/>
    <w:multiLevelType w:val="hybridMultilevel"/>
    <w:tmpl w:val="382C68F6"/>
    <w:lvl w:ilvl="0" w:tplc="DDA6BFF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E2431"/>
    <w:rsid w:val="00133C90"/>
    <w:rsid w:val="00177B01"/>
    <w:rsid w:val="003671CB"/>
    <w:rsid w:val="003B1CAF"/>
    <w:rsid w:val="0044413C"/>
    <w:rsid w:val="005305ED"/>
    <w:rsid w:val="005813F7"/>
    <w:rsid w:val="007025B6"/>
    <w:rsid w:val="008134BC"/>
    <w:rsid w:val="00835CF9"/>
    <w:rsid w:val="00852411"/>
    <w:rsid w:val="00853CF0"/>
    <w:rsid w:val="008D35D4"/>
    <w:rsid w:val="008E306E"/>
    <w:rsid w:val="00986984"/>
    <w:rsid w:val="009D72FD"/>
    <w:rsid w:val="00AF2998"/>
    <w:rsid w:val="00CD6B46"/>
    <w:rsid w:val="00D44A47"/>
    <w:rsid w:val="00D95FBC"/>
    <w:rsid w:val="00DC2CC8"/>
    <w:rsid w:val="00E10569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D4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8D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D4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8D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Никифорова</cp:lastModifiedBy>
  <cp:revision>5</cp:revision>
  <dcterms:created xsi:type="dcterms:W3CDTF">2014-08-26T06:58:00Z</dcterms:created>
  <dcterms:modified xsi:type="dcterms:W3CDTF">2019-06-03T14:37:00Z</dcterms:modified>
</cp:coreProperties>
</file>